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34B" w:rsidRPr="00CD2781" w:rsidRDefault="00CD2781">
      <w:pPr>
        <w:rPr>
          <w:rFonts w:ascii="Arial" w:hAnsi="Arial" w:cs="Arial"/>
        </w:rPr>
      </w:pPr>
      <w:r w:rsidRPr="00CD2781">
        <w:rPr>
          <w:rFonts w:ascii="Arial" w:hAnsi="Arial" w:cs="Arial"/>
        </w:rPr>
        <w:t xml:space="preserve">EDLD 5301 Reflective Practice - Week 1 </w:t>
      </w:r>
    </w:p>
    <w:p w:rsidR="00CD2781" w:rsidRPr="00CD2781" w:rsidRDefault="00CD2781">
      <w:pPr>
        <w:rPr>
          <w:rFonts w:ascii="Arial" w:hAnsi="Arial" w:cs="Arial"/>
        </w:rPr>
      </w:pPr>
      <w:r w:rsidRPr="00CD2781">
        <w:rPr>
          <w:rFonts w:ascii="Arial" w:hAnsi="Arial" w:cs="Arial"/>
        </w:rPr>
        <w:t>From the Discussion Board:</w:t>
      </w:r>
    </w:p>
    <w:p w:rsidR="00CD2781" w:rsidRPr="00CD2781" w:rsidRDefault="00CD2781" w:rsidP="00CD2781">
      <w:pPr>
        <w:pStyle w:val="x-tree-col1"/>
        <w:rPr>
          <w:rFonts w:ascii="Arial" w:hAnsi="Arial" w:cs="Arial"/>
        </w:rPr>
      </w:pPr>
      <w:r w:rsidRPr="00CD2781">
        <w:rPr>
          <w:rFonts w:ascii="Arial" w:hAnsi="Arial" w:cs="Arial"/>
        </w:rPr>
        <w:t>Amy asked the question, “How do we make PLCs more effective on our campus using action inquiry?”</w:t>
      </w:r>
    </w:p>
    <w:p w:rsidR="00CD2781" w:rsidRPr="00CD2781" w:rsidRDefault="00CD2781" w:rsidP="00CD2781">
      <w:pPr>
        <w:pStyle w:val="x-tree-col1"/>
        <w:rPr>
          <w:rFonts w:ascii="Arial" w:hAnsi="Arial" w:cs="Arial"/>
        </w:rPr>
      </w:pPr>
      <w:r>
        <w:rPr>
          <w:rFonts w:ascii="Arial" w:hAnsi="Arial" w:cs="Arial"/>
        </w:rPr>
        <w:t xml:space="preserve"> </w:t>
      </w:r>
      <w:r w:rsidRPr="00CD2781">
        <w:rPr>
          <w:rFonts w:ascii="Arial" w:hAnsi="Arial" w:cs="Arial"/>
        </w:rPr>
        <w:t xml:space="preserve">In </w:t>
      </w:r>
      <w:r w:rsidRPr="00CD2781">
        <w:rPr>
          <w:rFonts w:ascii="Arial" w:hAnsi="Arial" w:cs="Arial"/>
          <w:i/>
          <w:iCs/>
        </w:rPr>
        <w:t>Leading with passion and knowledge: The principal as action Researcher</w:t>
      </w:r>
      <w:r w:rsidRPr="00CD2781">
        <w:rPr>
          <w:rFonts w:ascii="Arial" w:hAnsi="Arial" w:cs="Arial"/>
        </w:rPr>
        <w:t>, Dana discusses the importance of Professional Learning Communities (PLCs). Professional Learning Communities are very beneficial to my campus. The non-CILT members have an opportunity to collaborate and demonstrate their leadership capabilities. The PLCs become continuous action inquiry sessions where the entire campus can feel engaged and gain ownership on the outcomes of best practices and research. I want my campus to engage in an action inquiry on how to make PLCs more effective on our campus.</w:t>
      </w:r>
    </w:p>
    <w:p w:rsidR="00CD2781" w:rsidRPr="00CD2781" w:rsidRDefault="00CD2781" w:rsidP="00CD2781">
      <w:pPr>
        <w:pStyle w:val="x-tree-col1"/>
        <w:rPr>
          <w:rFonts w:ascii="Arial" w:hAnsi="Arial" w:cs="Arial"/>
        </w:rPr>
      </w:pPr>
      <w:r w:rsidRPr="00CD2781">
        <w:rPr>
          <w:rFonts w:ascii="Arial" w:hAnsi="Arial" w:cs="Arial"/>
        </w:rPr>
        <w:t>“Remember, having a shared vision is foundational before genuine school improvement can occur” (Combs, 2010, p. 4). I would like my campus to focus on the shared vision of improving our PLCs. I think improvement in PLCs will assist my campus on other action inquiry topics.</w:t>
      </w:r>
    </w:p>
    <w:p w:rsidR="00CD2781" w:rsidRPr="00CD2781" w:rsidRDefault="00CD2781" w:rsidP="00CD2781">
      <w:pPr>
        <w:pStyle w:val="x-tree-col1"/>
        <w:rPr>
          <w:rFonts w:ascii="Arial" w:hAnsi="Arial" w:cs="Arial"/>
        </w:rPr>
      </w:pPr>
      <w:r w:rsidRPr="00CD2781">
        <w:rPr>
          <w:rFonts w:ascii="Arial" w:hAnsi="Arial" w:cs="Arial"/>
        </w:rPr>
        <w:t xml:space="preserve">Joyce replied </w:t>
      </w:r>
      <w:r>
        <w:rPr>
          <w:rFonts w:ascii="Arial" w:hAnsi="Arial" w:cs="Arial"/>
        </w:rPr>
        <w:t xml:space="preserve"> to Amy saying </w:t>
      </w:r>
      <w:r w:rsidRPr="00CD2781">
        <w:rPr>
          <w:rFonts w:ascii="Arial" w:hAnsi="Arial" w:cs="Arial"/>
        </w:rPr>
        <w:t xml:space="preserve">that, </w:t>
      </w:r>
      <w:r>
        <w:rPr>
          <w:rFonts w:ascii="Arial" w:hAnsi="Arial" w:cs="Arial"/>
        </w:rPr>
        <w:t>o</w:t>
      </w:r>
      <w:r w:rsidRPr="00CD2781">
        <w:rPr>
          <w:rFonts w:ascii="Arial" w:hAnsi="Arial" w:cs="Arial"/>
        </w:rPr>
        <w:t>ur district has PLC time incorporated during the school day for every teacher in addition to their planning period. In observing the core subject PLCs over the past five years, I have noticed a major difference in the effectiveness of the PLCs. The two PLCs I had direct knowledge and interaction were Biology and Chemistry as they met in the classroom beside mine. All teachers had the same training, read the same books, had the same instruction guides and support of the same supervisor; however, the two groups could not be more different. One worked as a well oiled machine. They arrived on time and were prepared for the time they had together. There was an agenda for both the week and individual days. The students' achievement in these classes rose over 20 percentage points over the course of the school year based on pre- and post</w:t>
      </w:r>
      <w:r>
        <w:rPr>
          <w:rFonts w:ascii="Arial" w:hAnsi="Arial" w:cs="Arial"/>
        </w:rPr>
        <w:t xml:space="preserve"> testing completed. </w:t>
      </w:r>
      <w:r>
        <w:rPr>
          <w:rFonts w:ascii="Arial" w:hAnsi="Arial" w:cs="Arial"/>
        </w:rPr>
        <w:br/>
      </w:r>
      <w:r>
        <w:rPr>
          <w:rFonts w:ascii="Arial" w:hAnsi="Arial" w:cs="Arial"/>
        </w:rPr>
        <w:br/>
        <w:t>In contras</w:t>
      </w:r>
      <w:r w:rsidRPr="00CD2781">
        <w:rPr>
          <w:rFonts w:ascii="Arial" w:hAnsi="Arial" w:cs="Arial"/>
        </w:rPr>
        <w:t>t, the second group could not get their act together. Many of the teachers used this time to work on lesson plans, grading assignments or other "errands." The teachers in the group would look at the same data being collected and each had an explanation on why the students were not performing, usually putting the blame on "lazy students." Their solution for improving student scores was to work the students already successful and leave the other behind.</w:t>
      </w:r>
      <w:r w:rsidRPr="00CD2781">
        <w:rPr>
          <w:rFonts w:ascii="Arial" w:hAnsi="Arial" w:cs="Arial"/>
        </w:rPr>
        <w:br/>
      </w:r>
      <w:r w:rsidRPr="00CD2781">
        <w:rPr>
          <w:rFonts w:ascii="Arial" w:hAnsi="Arial" w:cs="Arial"/>
        </w:rPr>
        <w:br/>
        <w:t>Why there is such a difference between the PLCs would be an interesting inquiry, as well as, how to improve the effectiveness of the second group.</w:t>
      </w:r>
    </w:p>
    <w:p w:rsidR="00CD2781" w:rsidRDefault="00CD2781" w:rsidP="00CD2781">
      <w:pPr>
        <w:pStyle w:val="x-tree-col1"/>
        <w:rPr>
          <w:rFonts w:ascii="Arial" w:hAnsi="Arial" w:cs="Arial"/>
        </w:rPr>
      </w:pPr>
      <w:r w:rsidRPr="00CD2781">
        <w:rPr>
          <w:rFonts w:ascii="Arial" w:hAnsi="Arial" w:cs="Arial"/>
        </w:rPr>
        <w:t>I replied that I agree</w:t>
      </w:r>
      <w:r w:rsidR="005B2FB7">
        <w:rPr>
          <w:rFonts w:ascii="Arial" w:hAnsi="Arial" w:cs="Arial"/>
        </w:rPr>
        <w:t>d with Amy</w:t>
      </w:r>
      <w:r w:rsidRPr="00CD2781">
        <w:rPr>
          <w:rFonts w:ascii="Arial" w:hAnsi="Arial" w:cs="Arial"/>
        </w:rPr>
        <w:t xml:space="preserve"> that PLCs could potentially be very beneficial on campuses. But I also read Joyce's comment about the two PLCs that met on her campus. She commented that one ran like a "well-oiled" machine and the other had difficulty getting to their focus each meeting. I agree that it could be a great action inquiry to find out why one worked well and the other not as well. Focusing on these </w:t>
      </w:r>
      <w:r w:rsidRPr="00CD2781">
        <w:rPr>
          <w:rFonts w:ascii="Arial" w:hAnsi="Arial" w:cs="Arial"/>
        </w:rPr>
        <w:lastRenderedPageBreak/>
        <w:t xml:space="preserve">items, it is obvious that we all have so many responsibilities placed on us. They range from lesson plans and grading to parent conferences/calls and student mentoring. It stretches us all really </w:t>
      </w:r>
      <w:proofErr w:type="spellStart"/>
      <w:r w:rsidRPr="00CD2781">
        <w:rPr>
          <w:rFonts w:ascii="Arial" w:hAnsi="Arial" w:cs="Arial"/>
        </w:rPr>
        <w:t>thin</w:t>
      </w:r>
      <w:proofErr w:type="spellEnd"/>
      <w:r w:rsidRPr="00CD2781">
        <w:rPr>
          <w:rFonts w:ascii="Arial" w:hAnsi="Arial" w:cs="Arial"/>
        </w:rPr>
        <w:t xml:space="preserve"> sometimes. A possible solution could be to delegate the group leader position each </w:t>
      </w:r>
      <w:r>
        <w:rPr>
          <w:rFonts w:ascii="Arial" w:hAnsi="Arial" w:cs="Arial"/>
        </w:rPr>
        <w:t>time and rotate this responsibili</w:t>
      </w:r>
      <w:r w:rsidRPr="00CD2781">
        <w:rPr>
          <w:rFonts w:ascii="Arial" w:hAnsi="Arial" w:cs="Arial"/>
        </w:rPr>
        <w:t>ty among the group members. This "leader" could be in charge of the agenda for that meeting period so more gets accomplished each time. Each person would have a shared ownership in the mission of the group. I agree with you that this focus on your campus would be a great action inquiry topic.</w:t>
      </w:r>
    </w:p>
    <w:p w:rsidR="00CD2781" w:rsidRDefault="00CD2781" w:rsidP="00CD2781">
      <w:pPr>
        <w:pStyle w:val="x-tree-col1"/>
      </w:pPr>
      <w:r>
        <w:t>Genevieve asked an interesting question:  How can we motivate high school students to want to learn? It appears some students do not care about their education.  I would love to be a student in this day and age where we literally have the world at our fingertips because of technology and the internet.  The students seem to be so lazy and do not want to put effort forth in their classes, even in computer classes.  Sometimes I feel that we are not preparing them for college.  It really bothers me when I have to constantly encourage them to complete their work so the students will have a grade instead of a zero. I think a big factor is that I am a digital immigrant and they are digital natives. Students today do not know what it was like to not have technology available to them. They have always had access to it. An action research study would be beneficial to find out what it will take the students to get interested in their own learning and encourage them to want to learn as much as possible.</w:t>
      </w:r>
    </w:p>
    <w:tbl>
      <w:tblPr>
        <w:tblW w:w="5759" w:type="pct"/>
        <w:tblCellSpacing w:w="0" w:type="dxa"/>
        <w:tblInd w:w="15" w:type="dxa"/>
        <w:tblCellMar>
          <w:left w:w="15" w:type="dxa"/>
          <w:right w:w="15" w:type="dxa"/>
        </w:tblCellMar>
        <w:tblLook w:val="04A0"/>
      </w:tblPr>
      <w:tblGrid>
        <w:gridCol w:w="10815"/>
      </w:tblGrid>
      <w:tr w:rsidR="005B2FB7" w:rsidRPr="005B2FB7" w:rsidTr="005B2FB7">
        <w:trPr>
          <w:tblCellSpacing w:w="0" w:type="dxa"/>
        </w:trPr>
        <w:tc>
          <w:tcPr>
            <w:tcW w:w="5000" w:type="pct"/>
            <w:tcBorders>
              <w:top w:val="nil"/>
              <w:left w:val="nil"/>
              <w:bottom w:val="nil"/>
              <w:right w:val="nil"/>
            </w:tcBorders>
            <w:vAlign w:val="center"/>
            <w:hideMark/>
          </w:tcPr>
          <w:p w:rsidR="005B2FB7" w:rsidRPr="005B2FB7" w:rsidRDefault="005B2FB7" w:rsidP="005B2FB7">
            <w:pPr>
              <w:spacing w:before="100" w:beforeAutospacing="1" w:after="100" w:afterAutospacing="1" w:line="240" w:lineRule="auto"/>
              <w:rPr>
                <w:rFonts w:ascii="Arial" w:eastAsia="Times New Roman" w:hAnsi="Arial" w:cs="Arial"/>
                <w:sz w:val="24"/>
                <w:szCs w:val="24"/>
                <w:u w:val="single"/>
              </w:rPr>
            </w:pPr>
            <w:r w:rsidRPr="005B2FB7">
              <w:rPr>
                <w:rFonts w:ascii="Arial" w:hAnsi="Arial" w:cs="Arial"/>
                <w:sz w:val="24"/>
                <w:szCs w:val="24"/>
              </w:rPr>
              <w:t xml:space="preserve">I replied that </w:t>
            </w:r>
            <w:r w:rsidRPr="005B2FB7">
              <w:rPr>
                <w:rFonts w:ascii="Arial" w:eastAsia="Times New Roman" w:hAnsi="Arial" w:cs="Arial"/>
                <w:sz w:val="24"/>
                <w:szCs w:val="24"/>
              </w:rPr>
              <w:t>I think that high school student motivation would be an effective action research study and it would be beneficial to find out what it might take to get these students interested in their own learning. You are correct when you say it seems they have the world at their fingertips with technology and the internet. When thinking about this topic, it brought to mind the career assessment that is mandatory for all 8th graders to take in our district. When they do the required career assessments, it really gets my 8th grade students thinking about career options and what they might do with their future. They begin talking about colleges and about possible careers. It might be good to 'plant the seed' earlier and get our students thinking about their future in 8th grade before they reach high school. This career assessment is complete with videos about career options, colleges, and possible majors that might be suitable for them based on their assessment results.</w:t>
            </w:r>
          </w:p>
        </w:tc>
      </w:tr>
    </w:tbl>
    <w:p w:rsidR="00CD2781" w:rsidRPr="00CD2781" w:rsidRDefault="00CD2781" w:rsidP="00CD2781">
      <w:pPr>
        <w:pStyle w:val="x-tree-col1"/>
        <w:rPr>
          <w:rFonts w:ascii="Arial" w:hAnsi="Arial" w:cs="Arial"/>
        </w:rPr>
      </w:pPr>
      <w:r w:rsidRPr="00CD2781">
        <w:rPr>
          <w:rFonts w:ascii="Arial" w:hAnsi="Arial" w:cs="Arial"/>
        </w:rPr>
        <w:t xml:space="preserve">Fichman, Nancy Dana (2009). </w:t>
      </w:r>
      <w:r w:rsidRPr="00CD2781">
        <w:rPr>
          <w:rFonts w:ascii="Arial" w:hAnsi="Arial" w:cs="Arial"/>
          <w:i/>
          <w:iCs/>
        </w:rPr>
        <w:t>Leading w</w:t>
      </w:r>
      <w:r w:rsidR="005B2FB7">
        <w:rPr>
          <w:rFonts w:ascii="Arial" w:hAnsi="Arial" w:cs="Arial"/>
          <w:i/>
          <w:iCs/>
        </w:rPr>
        <w:t>ith passion and knowledge: The Principal as A</w:t>
      </w:r>
      <w:r w:rsidRPr="00CD2781">
        <w:rPr>
          <w:rFonts w:ascii="Arial" w:hAnsi="Arial" w:cs="Arial"/>
          <w:i/>
          <w:iCs/>
        </w:rPr>
        <w:t xml:space="preserve">ction Researcher. </w:t>
      </w:r>
      <w:r w:rsidRPr="00CD2781">
        <w:rPr>
          <w:rFonts w:ascii="Arial" w:hAnsi="Arial" w:cs="Arial"/>
        </w:rPr>
        <w:t>Thousand Oaks, CA: Corwin Press.</w:t>
      </w:r>
    </w:p>
    <w:p w:rsidR="00CD2781" w:rsidRPr="00CD2781" w:rsidRDefault="00CD2781" w:rsidP="00CD2781">
      <w:pPr>
        <w:pStyle w:val="x-tree-col1"/>
        <w:rPr>
          <w:rFonts w:ascii="Arial" w:hAnsi="Arial" w:cs="Arial"/>
        </w:rPr>
      </w:pPr>
      <w:r w:rsidRPr="00CD2781">
        <w:rPr>
          <w:rFonts w:ascii="Arial" w:hAnsi="Arial" w:cs="Arial"/>
        </w:rPr>
        <w:t>Harris, S., Edmonson, S., and Combs, J. (2010)</w:t>
      </w:r>
      <w:r w:rsidR="005B2FB7">
        <w:rPr>
          <w:rFonts w:ascii="Arial" w:hAnsi="Arial" w:cs="Arial"/>
          <w:i/>
          <w:iCs/>
        </w:rPr>
        <w:t xml:space="preserve">. Examining What We Do to Improve </w:t>
      </w:r>
      <w:proofErr w:type="spellStart"/>
      <w:r w:rsidR="005B2FB7">
        <w:rPr>
          <w:rFonts w:ascii="Arial" w:hAnsi="Arial" w:cs="Arial"/>
          <w:i/>
          <w:iCs/>
        </w:rPr>
        <w:t>OurSschools</w:t>
      </w:r>
      <w:proofErr w:type="spellEnd"/>
      <w:r w:rsidR="005B2FB7">
        <w:rPr>
          <w:rFonts w:ascii="Arial" w:hAnsi="Arial" w:cs="Arial"/>
          <w:i/>
          <w:iCs/>
        </w:rPr>
        <w:t>: 8 Steps to Improve Our S</w:t>
      </w:r>
      <w:r w:rsidRPr="00CD2781">
        <w:rPr>
          <w:rFonts w:ascii="Arial" w:hAnsi="Arial" w:cs="Arial"/>
          <w:i/>
          <w:iCs/>
        </w:rPr>
        <w:t xml:space="preserve">chools. </w:t>
      </w:r>
      <w:r w:rsidRPr="00CD2781">
        <w:rPr>
          <w:rFonts w:ascii="Arial" w:hAnsi="Arial" w:cs="Arial"/>
        </w:rPr>
        <w:t>Eye on Education Press.</w:t>
      </w:r>
    </w:p>
    <w:p w:rsidR="00CD2781" w:rsidRPr="00CD2781" w:rsidRDefault="00CD2781">
      <w:pPr>
        <w:rPr>
          <w:rFonts w:ascii="Arial" w:hAnsi="Arial" w:cs="Arial"/>
          <w:sz w:val="24"/>
          <w:szCs w:val="24"/>
        </w:rPr>
      </w:pPr>
    </w:p>
    <w:sectPr w:rsidR="00CD2781" w:rsidRPr="00CD2781" w:rsidSect="006303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666B2"/>
    <w:multiLevelType w:val="multilevel"/>
    <w:tmpl w:val="1A50F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2781"/>
    <w:rsid w:val="005B2FB7"/>
    <w:rsid w:val="0063034B"/>
    <w:rsid w:val="00CD27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tree-col1">
    <w:name w:val="x-tree-col1"/>
    <w:basedOn w:val="Normal"/>
    <w:rsid w:val="00CD27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8812604">
      <w:bodyDiv w:val="1"/>
      <w:marLeft w:val="0"/>
      <w:marRight w:val="0"/>
      <w:marTop w:val="0"/>
      <w:marBottom w:val="0"/>
      <w:divBdr>
        <w:top w:val="none" w:sz="0" w:space="0" w:color="auto"/>
        <w:left w:val="none" w:sz="0" w:space="0" w:color="auto"/>
        <w:bottom w:val="none" w:sz="0" w:space="0" w:color="auto"/>
        <w:right w:val="none" w:sz="0" w:space="0" w:color="auto"/>
      </w:divBdr>
      <w:divsChild>
        <w:div w:id="363791368">
          <w:marLeft w:val="0"/>
          <w:marRight w:val="0"/>
          <w:marTop w:val="0"/>
          <w:marBottom w:val="0"/>
          <w:divBdr>
            <w:top w:val="single" w:sz="2" w:space="0" w:color="D0D0D0"/>
            <w:left w:val="single" w:sz="2" w:space="0" w:color="D0D0D0"/>
            <w:bottom w:val="single" w:sz="2" w:space="0" w:color="D0D0D0"/>
            <w:right w:val="single" w:sz="2" w:space="0" w:color="D0D0D0"/>
          </w:divBdr>
          <w:divsChild>
            <w:div w:id="903107453">
              <w:marLeft w:val="0"/>
              <w:marRight w:val="0"/>
              <w:marTop w:val="0"/>
              <w:marBottom w:val="0"/>
              <w:divBdr>
                <w:top w:val="none" w:sz="0" w:space="0" w:color="auto"/>
                <w:left w:val="none" w:sz="0" w:space="0" w:color="auto"/>
                <w:bottom w:val="none" w:sz="0" w:space="0" w:color="auto"/>
                <w:right w:val="none" w:sz="0" w:space="0" w:color="auto"/>
              </w:divBdr>
              <w:divsChild>
                <w:div w:id="792603435">
                  <w:marLeft w:val="0"/>
                  <w:marRight w:val="0"/>
                  <w:marTop w:val="0"/>
                  <w:marBottom w:val="0"/>
                  <w:divBdr>
                    <w:top w:val="none" w:sz="0" w:space="0" w:color="auto"/>
                    <w:left w:val="none" w:sz="0" w:space="0" w:color="auto"/>
                    <w:bottom w:val="none" w:sz="0" w:space="0" w:color="auto"/>
                    <w:right w:val="none" w:sz="0" w:space="0" w:color="auto"/>
                  </w:divBdr>
                  <w:divsChild>
                    <w:div w:id="1332021620">
                      <w:marLeft w:val="0"/>
                      <w:marRight w:val="0"/>
                      <w:marTop w:val="0"/>
                      <w:marBottom w:val="0"/>
                      <w:divBdr>
                        <w:top w:val="single" w:sz="2" w:space="0" w:color="D0D0D0"/>
                        <w:left w:val="single" w:sz="2" w:space="0" w:color="D0D0D0"/>
                        <w:bottom w:val="single" w:sz="2" w:space="0" w:color="D0D0D0"/>
                        <w:right w:val="single" w:sz="2" w:space="0" w:color="D0D0D0"/>
                      </w:divBdr>
                      <w:divsChild>
                        <w:div w:id="406615277">
                          <w:marLeft w:val="0"/>
                          <w:marRight w:val="0"/>
                          <w:marTop w:val="0"/>
                          <w:marBottom w:val="0"/>
                          <w:divBdr>
                            <w:top w:val="none" w:sz="0" w:space="0" w:color="auto"/>
                            <w:left w:val="none" w:sz="0" w:space="0" w:color="auto"/>
                            <w:bottom w:val="none" w:sz="0" w:space="0" w:color="auto"/>
                            <w:right w:val="none" w:sz="0" w:space="0" w:color="auto"/>
                          </w:divBdr>
                          <w:divsChild>
                            <w:div w:id="602542342">
                              <w:marLeft w:val="0"/>
                              <w:marRight w:val="0"/>
                              <w:marTop w:val="0"/>
                              <w:marBottom w:val="0"/>
                              <w:divBdr>
                                <w:top w:val="none" w:sz="0" w:space="0" w:color="auto"/>
                                <w:left w:val="none" w:sz="0" w:space="0" w:color="auto"/>
                                <w:bottom w:val="none" w:sz="0" w:space="0" w:color="auto"/>
                                <w:right w:val="none" w:sz="0" w:space="0" w:color="auto"/>
                              </w:divBdr>
                              <w:divsChild>
                                <w:div w:id="2073428873">
                                  <w:marLeft w:val="0"/>
                                  <w:marRight w:val="0"/>
                                  <w:marTop w:val="0"/>
                                  <w:marBottom w:val="0"/>
                                  <w:divBdr>
                                    <w:top w:val="single" w:sz="2" w:space="0" w:color="D0D0D0"/>
                                    <w:left w:val="single" w:sz="2" w:space="0" w:color="D0D0D0"/>
                                    <w:bottom w:val="single" w:sz="2" w:space="0" w:color="D0D0D0"/>
                                    <w:right w:val="single" w:sz="2" w:space="0" w:color="D0D0D0"/>
                                  </w:divBdr>
                                  <w:divsChild>
                                    <w:div w:id="1826582749">
                                      <w:marLeft w:val="0"/>
                                      <w:marRight w:val="0"/>
                                      <w:marTop w:val="0"/>
                                      <w:marBottom w:val="0"/>
                                      <w:divBdr>
                                        <w:top w:val="none" w:sz="0" w:space="0" w:color="auto"/>
                                        <w:left w:val="none" w:sz="0" w:space="0" w:color="auto"/>
                                        <w:bottom w:val="none" w:sz="0" w:space="0" w:color="auto"/>
                                        <w:right w:val="none" w:sz="0" w:space="0" w:color="auto"/>
                                      </w:divBdr>
                                      <w:divsChild>
                                        <w:div w:id="689332193">
                                          <w:marLeft w:val="0"/>
                                          <w:marRight w:val="0"/>
                                          <w:marTop w:val="0"/>
                                          <w:marBottom w:val="0"/>
                                          <w:divBdr>
                                            <w:top w:val="none" w:sz="0" w:space="0" w:color="auto"/>
                                            <w:left w:val="none" w:sz="0" w:space="0" w:color="auto"/>
                                            <w:bottom w:val="none" w:sz="0" w:space="0" w:color="auto"/>
                                            <w:right w:val="none" w:sz="0" w:space="0" w:color="auto"/>
                                          </w:divBdr>
                                          <w:divsChild>
                                            <w:div w:id="73477654">
                                              <w:marLeft w:val="0"/>
                                              <w:marRight w:val="0"/>
                                              <w:marTop w:val="0"/>
                                              <w:marBottom w:val="0"/>
                                              <w:divBdr>
                                                <w:top w:val="none" w:sz="0" w:space="0" w:color="auto"/>
                                                <w:left w:val="none" w:sz="0" w:space="0" w:color="auto"/>
                                                <w:bottom w:val="none" w:sz="0" w:space="0" w:color="auto"/>
                                                <w:right w:val="none" w:sz="0" w:space="0" w:color="auto"/>
                                              </w:divBdr>
                                              <w:divsChild>
                                                <w:div w:id="1087651718">
                                                  <w:marLeft w:val="0"/>
                                                  <w:marRight w:val="0"/>
                                                  <w:marTop w:val="0"/>
                                                  <w:marBottom w:val="0"/>
                                                  <w:divBdr>
                                                    <w:top w:val="none" w:sz="0" w:space="0" w:color="auto"/>
                                                    <w:left w:val="none" w:sz="0" w:space="0" w:color="auto"/>
                                                    <w:bottom w:val="none" w:sz="0" w:space="0" w:color="auto"/>
                                                    <w:right w:val="none" w:sz="0" w:space="0" w:color="auto"/>
                                                  </w:divBdr>
                                                  <w:divsChild>
                                                    <w:div w:id="270165320">
                                                      <w:marLeft w:val="90"/>
                                                      <w:marRight w:val="90"/>
                                                      <w:marTop w:val="0"/>
                                                      <w:marBottom w:val="0"/>
                                                      <w:divBdr>
                                                        <w:top w:val="none" w:sz="0" w:space="0" w:color="auto"/>
                                                        <w:left w:val="none" w:sz="0" w:space="0" w:color="auto"/>
                                                        <w:bottom w:val="none" w:sz="0" w:space="0" w:color="auto"/>
                                                        <w:right w:val="none" w:sz="0" w:space="0" w:color="auto"/>
                                                      </w:divBdr>
                                                      <w:divsChild>
                                                        <w:div w:id="1286303382">
                                                          <w:marLeft w:val="0"/>
                                                          <w:marRight w:val="0"/>
                                                          <w:marTop w:val="0"/>
                                                          <w:marBottom w:val="0"/>
                                                          <w:divBdr>
                                                            <w:top w:val="none" w:sz="0" w:space="0" w:color="auto"/>
                                                            <w:left w:val="none" w:sz="0" w:space="0" w:color="auto"/>
                                                            <w:bottom w:val="none" w:sz="0" w:space="0" w:color="auto"/>
                                                            <w:right w:val="none" w:sz="0" w:space="0" w:color="auto"/>
                                                          </w:divBdr>
                                                          <w:divsChild>
                                                            <w:div w:id="416900572">
                                                              <w:marLeft w:val="0"/>
                                                              <w:marRight w:val="0"/>
                                                              <w:marTop w:val="0"/>
                                                              <w:marBottom w:val="0"/>
                                                              <w:divBdr>
                                                                <w:top w:val="none" w:sz="0" w:space="0" w:color="auto"/>
                                                                <w:left w:val="none" w:sz="0" w:space="0" w:color="auto"/>
                                                                <w:bottom w:val="none" w:sz="0" w:space="0" w:color="auto"/>
                                                                <w:right w:val="none" w:sz="0" w:space="0" w:color="auto"/>
                                                              </w:divBdr>
                                                              <w:divsChild>
                                                                <w:div w:id="466431223">
                                                                  <w:marLeft w:val="0"/>
                                                                  <w:marRight w:val="0"/>
                                                                  <w:marTop w:val="0"/>
                                                                  <w:marBottom w:val="0"/>
                                                                  <w:divBdr>
                                                                    <w:top w:val="none" w:sz="0" w:space="0" w:color="auto"/>
                                                                    <w:left w:val="none" w:sz="0" w:space="0" w:color="auto"/>
                                                                    <w:bottom w:val="none" w:sz="0" w:space="0" w:color="auto"/>
                                                                    <w:right w:val="none" w:sz="0" w:space="0" w:color="auto"/>
                                                                  </w:divBdr>
                                                                  <w:divsChild>
                                                                    <w:div w:id="525876519">
                                                                      <w:marLeft w:val="0"/>
                                                                      <w:marRight w:val="0"/>
                                                                      <w:marTop w:val="0"/>
                                                                      <w:marBottom w:val="0"/>
                                                                      <w:divBdr>
                                                                        <w:top w:val="none" w:sz="0" w:space="0" w:color="auto"/>
                                                                        <w:left w:val="none" w:sz="0" w:space="0" w:color="auto"/>
                                                                        <w:bottom w:val="none" w:sz="0" w:space="0" w:color="auto"/>
                                                                        <w:right w:val="none" w:sz="0" w:space="0" w:color="auto"/>
                                                                      </w:divBdr>
                                                                      <w:divsChild>
                                                                        <w:div w:id="339312617">
                                                                          <w:marLeft w:val="0"/>
                                                                          <w:marRight w:val="0"/>
                                                                          <w:marTop w:val="0"/>
                                                                          <w:marBottom w:val="15"/>
                                                                          <w:divBdr>
                                                                            <w:top w:val="none" w:sz="0" w:space="0" w:color="auto"/>
                                                                            <w:left w:val="none" w:sz="0" w:space="0" w:color="auto"/>
                                                                            <w:bottom w:val="none" w:sz="0" w:space="0" w:color="auto"/>
                                                                            <w:right w:val="none" w:sz="0" w:space="0" w:color="auto"/>
                                                                          </w:divBdr>
                                                                        </w:div>
                                                                        <w:div w:id="936257351">
                                                                          <w:marLeft w:val="0"/>
                                                                          <w:marRight w:val="0"/>
                                                                          <w:marTop w:val="0"/>
                                                                          <w:marBottom w:val="0"/>
                                                                          <w:divBdr>
                                                                            <w:top w:val="none" w:sz="0" w:space="0" w:color="auto"/>
                                                                            <w:left w:val="none" w:sz="0" w:space="0" w:color="auto"/>
                                                                            <w:bottom w:val="none" w:sz="0" w:space="0" w:color="auto"/>
                                                                            <w:right w:val="none" w:sz="0" w:space="0" w:color="auto"/>
                                                                          </w:divBdr>
                                                                        </w:div>
                                                                        <w:div w:id="1339044101">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 w:id="797182088">
                                                      <w:marLeft w:val="0"/>
                                                      <w:marRight w:val="0"/>
                                                      <w:marTop w:val="0"/>
                                                      <w:marBottom w:val="0"/>
                                                      <w:divBdr>
                                                        <w:top w:val="none" w:sz="0" w:space="0" w:color="auto"/>
                                                        <w:left w:val="none" w:sz="0" w:space="0" w:color="auto"/>
                                                        <w:bottom w:val="none" w:sz="0" w:space="0" w:color="auto"/>
                                                        <w:right w:val="none" w:sz="0" w:space="0" w:color="auto"/>
                                                      </w:divBdr>
                                                      <w:divsChild>
                                                        <w:div w:id="25428691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1040926">
      <w:bodyDiv w:val="1"/>
      <w:marLeft w:val="0"/>
      <w:marRight w:val="0"/>
      <w:marTop w:val="0"/>
      <w:marBottom w:val="0"/>
      <w:divBdr>
        <w:top w:val="none" w:sz="0" w:space="0" w:color="auto"/>
        <w:left w:val="none" w:sz="0" w:space="0" w:color="auto"/>
        <w:bottom w:val="none" w:sz="0" w:space="0" w:color="auto"/>
        <w:right w:val="none" w:sz="0" w:space="0" w:color="auto"/>
      </w:divBdr>
      <w:divsChild>
        <w:div w:id="941842768">
          <w:marLeft w:val="0"/>
          <w:marRight w:val="0"/>
          <w:marTop w:val="0"/>
          <w:marBottom w:val="0"/>
          <w:divBdr>
            <w:top w:val="single" w:sz="2" w:space="0" w:color="D0D0D0"/>
            <w:left w:val="single" w:sz="2" w:space="0" w:color="D0D0D0"/>
            <w:bottom w:val="single" w:sz="2" w:space="0" w:color="D0D0D0"/>
            <w:right w:val="single" w:sz="2" w:space="0" w:color="D0D0D0"/>
          </w:divBdr>
          <w:divsChild>
            <w:div w:id="1289117834">
              <w:marLeft w:val="0"/>
              <w:marRight w:val="0"/>
              <w:marTop w:val="0"/>
              <w:marBottom w:val="0"/>
              <w:divBdr>
                <w:top w:val="none" w:sz="0" w:space="0" w:color="auto"/>
                <w:left w:val="none" w:sz="0" w:space="0" w:color="auto"/>
                <w:bottom w:val="none" w:sz="0" w:space="0" w:color="auto"/>
                <w:right w:val="none" w:sz="0" w:space="0" w:color="auto"/>
              </w:divBdr>
              <w:divsChild>
                <w:div w:id="1898929027">
                  <w:marLeft w:val="0"/>
                  <w:marRight w:val="0"/>
                  <w:marTop w:val="0"/>
                  <w:marBottom w:val="0"/>
                  <w:divBdr>
                    <w:top w:val="none" w:sz="0" w:space="0" w:color="auto"/>
                    <w:left w:val="none" w:sz="0" w:space="0" w:color="auto"/>
                    <w:bottom w:val="none" w:sz="0" w:space="0" w:color="auto"/>
                    <w:right w:val="none" w:sz="0" w:space="0" w:color="auto"/>
                  </w:divBdr>
                  <w:divsChild>
                    <w:div w:id="1410270765">
                      <w:marLeft w:val="0"/>
                      <w:marRight w:val="0"/>
                      <w:marTop w:val="0"/>
                      <w:marBottom w:val="0"/>
                      <w:divBdr>
                        <w:top w:val="single" w:sz="2" w:space="0" w:color="D0D0D0"/>
                        <w:left w:val="single" w:sz="2" w:space="0" w:color="D0D0D0"/>
                        <w:bottom w:val="single" w:sz="2" w:space="0" w:color="D0D0D0"/>
                        <w:right w:val="single" w:sz="2" w:space="0" w:color="D0D0D0"/>
                      </w:divBdr>
                      <w:divsChild>
                        <w:div w:id="2112165992">
                          <w:marLeft w:val="0"/>
                          <w:marRight w:val="0"/>
                          <w:marTop w:val="0"/>
                          <w:marBottom w:val="0"/>
                          <w:divBdr>
                            <w:top w:val="none" w:sz="0" w:space="0" w:color="auto"/>
                            <w:left w:val="none" w:sz="0" w:space="0" w:color="auto"/>
                            <w:bottom w:val="none" w:sz="0" w:space="0" w:color="auto"/>
                            <w:right w:val="none" w:sz="0" w:space="0" w:color="auto"/>
                          </w:divBdr>
                          <w:divsChild>
                            <w:div w:id="883299513">
                              <w:marLeft w:val="0"/>
                              <w:marRight w:val="0"/>
                              <w:marTop w:val="0"/>
                              <w:marBottom w:val="0"/>
                              <w:divBdr>
                                <w:top w:val="none" w:sz="0" w:space="0" w:color="auto"/>
                                <w:left w:val="none" w:sz="0" w:space="0" w:color="auto"/>
                                <w:bottom w:val="none" w:sz="0" w:space="0" w:color="auto"/>
                                <w:right w:val="none" w:sz="0" w:space="0" w:color="auto"/>
                              </w:divBdr>
                              <w:divsChild>
                                <w:div w:id="1107307017">
                                  <w:marLeft w:val="0"/>
                                  <w:marRight w:val="0"/>
                                  <w:marTop w:val="0"/>
                                  <w:marBottom w:val="0"/>
                                  <w:divBdr>
                                    <w:top w:val="single" w:sz="2" w:space="0" w:color="D0D0D0"/>
                                    <w:left w:val="single" w:sz="2" w:space="0" w:color="D0D0D0"/>
                                    <w:bottom w:val="single" w:sz="2" w:space="0" w:color="D0D0D0"/>
                                    <w:right w:val="single" w:sz="2" w:space="0" w:color="D0D0D0"/>
                                  </w:divBdr>
                                  <w:divsChild>
                                    <w:div w:id="1700356485">
                                      <w:marLeft w:val="0"/>
                                      <w:marRight w:val="0"/>
                                      <w:marTop w:val="0"/>
                                      <w:marBottom w:val="0"/>
                                      <w:divBdr>
                                        <w:top w:val="none" w:sz="0" w:space="0" w:color="auto"/>
                                        <w:left w:val="none" w:sz="0" w:space="0" w:color="auto"/>
                                        <w:bottom w:val="none" w:sz="0" w:space="0" w:color="auto"/>
                                        <w:right w:val="none" w:sz="0" w:space="0" w:color="auto"/>
                                      </w:divBdr>
                                      <w:divsChild>
                                        <w:div w:id="277758283">
                                          <w:marLeft w:val="0"/>
                                          <w:marRight w:val="0"/>
                                          <w:marTop w:val="0"/>
                                          <w:marBottom w:val="0"/>
                                          <w:divBdr>
                                            <w:top w:val="none" w:sz="0" w:space="0" w:color="auto"/>
                                            <w:left w:val="none" w:sz="0" w:space="0" w:color="auto"/>
                                            <w:bottom w:val="none" w:sz="0" w:space="0" w:color="auto"/>
                                            <w:right w:val="none" w:sz="0" w:space="0" w:color="auto"/>
                                          </w:divBdr>
                                          <w:divsChild>
                                            <w:div w:id="1443380545">
                                              <w:marLeft w:val="0"/>
                                              <w:marRight w:val="0"/>
                                              <w:marTop w:val="0"/>
                                              <w:marBottom w:val="0"/>
                                              <w:divBdr>
                                                <w:top w:val="none" w:sz="0" w:space="0" w:color="auto"/>
                                                <w:left w:val="none" w:sz="0" w:space="0" w:color="auto"/>
                                                <w:bottom w:val="none" w:sz="0" w:space="0" w:color="auto"/>
                                                <w:right w:val="none" w:sz="0" w:space="0" w:color="auto"/>
                                              </w:divBdr>
                                              <w:divsChild>
                                                <w:div w:id="1020157087">
                                                  <w:marLeft w:val="0"/>
                                                  <w:marRight w:val="0"/>
                                                  <w:marTop w:val="0"/>
                                                  <w:marBottom w:val="0"/>
                                                  <w:divBdr>
                                                    <w:top w:val="none" w:sz="0" w:space="0" w:color="auto"/>
                                                    <w:left w:val="none" w:sz="0" w:space="0" w:color="auto"/>
                                                    <w:bottom w:val="none" w:sz="0" w:space="0" w:color="auto"/>
                                                    <w:right w:val="none" w:sz="0" w:space="0" w:color="auto"/>
                                                  </w:divBdr>
                                                  <w:divsChild>
                                                    <w:div w:id="5057043">
                                                      <w:marLeft w:val="90"/>
                                                      <w:marRight w:val="90"/>
                                                      <w:marTop w:val="0"/>
                                                      <w:marBottom w:val="0"/>
                                                      <w:divBdr>
                                                        <w:top w:val="none" w:sz="0" w:space="0" w:color="auto"/>
                                                        <w:left w:val="none" w:sz="0" w:space="0" w:color="auto"/>
                                                        <w:bottom w:val="none" w:sz="0" w:space="0" w:color="auto"/>
                                                        <w:right w:val="none" w:sz="0" w:space="0" w:color="auto"/>
                                                      </w:divBdr>
                                                      <w:divsChild>
                                                        <w:div w:id="1889105651">
                                                          <w:marLeft w:val="0"/>
                                                          <w:marRight w:val="0"/>
                                                          <w:marTop w:val="0"/>
                                                          <w:marBottom w:val="0"/>
                                                          <w:divBdr>
                                                            <w:top w:val="none" w:sz="0" w:space="0" w:color="auto"/>
                                                            <w:left w:val="none" w:sz="0" w:space="0" w:color="auto"/>
                                                            <w:bottom w:val="none" w:sz="0" w:space="0" w:color="auto"/>
                                                            <w:right w:val="none" w:sz="0" w:space="0" w:color="auto"/>
                                                          </w:divBdr>
                                                          <w:divsChild>
                                                            <w:div w:id="1527980381">
                                                              <w:marLeft w:val="0"/>
                                                              <w:marRight w:val="0"/>
                                                              <w:marTop w:val="0"/>
                                                              <w:marBottom w:val="0"/>
                                                              <w:divBdr>
                                                                <w:top w:val="none" w:sz="0" w:space="0" w:color="auto"/>
                                                                <w:left w:val="none" w:sz="0" w:space="0" w:color="auto"/>
                                                                <w:bottom w:val="none" w:sz="0" w:space="0" w:color="auto"/>
                                                                <w:right w:val="none" w:sz="0" w:space="0" w:color="auto"/>
                                                              </w:divBdr>
                                                              <w:divsChild>
                                                                <w:div w:id="1284965138">
                                                                  <w:marLeft w:val="0"/>
                                                                  <w:marRight w:val="0"/>
                                                                  <w:marTop w:val="0"/>
                                                                  <w:marBottom w:val="0"/>
                                                                  <w:divBdr>
                                                                    <w:top w:val="none" w:sz="0" w:space="0" w:color="auto"/>
                                                                    <w:left w:val="none" w:sz="0" w:space="0" w:color="auto"/>
                                                                    <w:bottom w:val="none" w:sz="0" w:space="0" w:color="auto"/>
                                                                    <w:right w:val="none" w:sz="0" w:space="0" w:color="auto"/>
                                                                  </w:divBdr>
                                                                  <w:divsChild>
                                                                    <w:div w:id="1052734241">
                                                                      <w:marLeft w:val="0"/>
                                                                      <w:marRight w:val="0"/>
                                                                      <w:marTop w:val="0"/>
                                                                      <w:marBottom w:val="15"/>
                                                                      <w:divBdr>
                                                                        <w:top w:val="none" w:sz="0" w:space="0" w:color="auto"/>
                                                                        <w:left w:val="none" w:sz="0" w:space="0" w:color="auto"/>
                                                                        <w:bottom w:val="none" w:sz="0" w:space="0" w:color="auto"/>
                                                                        <w:right w:val="none" w:sz="0" w:space="0" w:color="auto"/>
                                                                      </w:divBdr>
                                                                    </w:div>
                                                                    <w:div w:id="1548493876">
                                                                      <w:marLeft w:val="0"/>
                                                                      <w:marRight w:val="0"/>
                                                                      <w:marTop w:val="0"/>
                                                                      <w:marBottom w:val="15"/>
                                                                      <w:divBdr>
                                                                        <w:top w:val="none" w:sz="0" w:space="0" w:color="auto"/>
                                                                        <w:left w:val="none" w:sz="0" w:space="0" w:color="auto"/>
                                                                        <w:bottom w:val="none" w:sz="0" w:space="0" w:color="auto"/>
                                                                        <w:right w:val="none" w:sz="0" w:space="0" w:color="auto"/>
                                                                      </w:divBdr>
                                                                    </w:div>
                                                                    <w:div w:id="1656758758">
                                                                      <w:marLeft w:val="0"/>
                                                                      <w:marRight w:val="0"/>
                                                                      <w:marTop w:val="0"/>
                                                                      <w:marBottom w:val="15"/>
                                                                      <w:divBdr>
                                                                        <w:top w:val="none" w:sz="0" w:space="0" w:color="auto"/>
                                                                        <w:left w:val="none" w:sz="0" w:space="0" w:color="auto"/>
                                                                        <w:bottom w:val="none" w:sz="0" w:space="0" w:color="auto"/>
                                                                        <w:right w:val="none" w:sz="0" w:space="0" w:color="auto"/>
                                                                      </w:divBdr>
                                                                    </w:div>
                                                                    <w:div w:id="77138654">
                                                                      <w:marLeft w:val="0"/>
                                                                      <w:marRight w:val="0"/>
                                                                      <w:marTop w:val="0"/>
                                                                      <w:marBottom w:val="15"/>
                                                                      <w:divBdr>
                                                                        <w:top w:val="none" w:sz="0" w:space="0" w:color="auto"/>
                                                                        <w:left w:val="none" w:sz="0" w:space="0" w:color="auto"/>
                                                                        <w:bottom w:val="none" w:sz="0" w:space="0" w:color="auto"/>
                                                                        <w:right w:val="none" w:sz="0" w:space="0" w:color="auto"/>
                                                                      </w:divBdr>
                                                                    </w:div>
                                                                    <w:div w:id="1662613007">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66665871">
      <w:bodyDiv w:val="1"/>
      <w:marLeft w:val="0"/>
      <w:marRight w:val="0"/>
      <w:marTop w:val="0"/>
      <w:marBottom w:val="0"/>
      <w:divBdr>
        <w:top w:val="none" w:sz="0" w:space="0" w:color="auto"/>
        <w:left w:val="none" w:sz="0" w:space="0" w:color="auto"/>
        <w:bottom w:val="none" w:sz="0" w:space="0" w:color="auto"/>
        <w:right w:val="none" w:sz="0" w:space="0" w:color="auto"/>
      </w:divBdr>
      <w:divsChild>
        <w:div w:id="2065713290">
          <w:marLeft w:val="0"/>
          <w:marRight w:val="0"/>
          <w:marTop w:val="0"/>
          <w:marBottom w:val="0"/>
          <w:divBdr>
            <w:top w:val="single" w:sz="2" w:space="0" w:color="D0D0D0"/>
            <w:left w:val="single" w:sz="2" w:space="0" w:color="D0D0D0"/>
            <w:bottom w:val="single" w:sz="2" w:space="0" w:color="D0D0D0"/>
            <w:right w:val="single" w:sz="2" w:space="0" w:color="D0D0D0"/>
          </w:divBdr>
          <w:divsChild>
            <w:div w:id="571431769">
              <w:marLeft w:val="0"/>
              <w:marRight w:val="0"/>
              <w:marTop w:val="0"/>
              <w:marBottom w:val="0"/>
              <w:divBdr>
                <w:top w:val="none" w:sz="0" w:space="0" w:color="auto"/>
                <w:left w:val="none" w:sz="0" w:space="0" w:color="auto"/>
                <w:bottom w:val="none" w:sz="0" w:space="0" w:color="auto"/>
                <w:right w:val="none" w:sz="0" w:space="0" w:color="auto"/>
              </w:divBdr>
              <w:divsChild>
                <w:div w:id="313293967">
                  <w:marLeft w:val="0"/>
                  <w:marRight w:val="0"/>
                  <w:marTop w:val="0"/>
                  <w:marBottom w:val="0"/>
                  <w:divBdr>
                    <w:top w:val="none" w:sz="0" w:space="0" w:color="auto"/>
                    <w:left w:val="none" w:sz="0" w:space="0" w:color="auto"/>
                    <w:bottom w:val="none" w:sz="0" w:space="0" w:color="auto"/>
                    <w:right w:val="none" w:sz="0" w:space="0" w:color="auto"/>
                  </w:divBdr>
                  <w:divsChild>
                    <w:div w:id="1435251456">
                      <w:marLeft w:val="0"/>
                      <w:marRight w:val="0"/>
                      <w:marTop w:val="0"/>
                      <w:marBottom w:val="0"/>
                      <w:divBdr>
                        <w:top w:val="single" w:sz="2" w:space="0" w:color="D0D0D0"/>
                        <w:left w:val="single" w:sz="2" w:space="0" w:color="D0D0D0"/>
                        <w:bottom w:val="single" w:sz="2" w:space="0" w:color="D0D0D0"/>
                        <w:right w:val="single" w:sz="2" w:space="0" w:color="D0D0D0"/>
                      </w:divBdr>
                      <w:divsChild>
                        <w:div w:id="1916932099">
                          <w:marLeft w:val="0"/>
                          <w:marRight w:val="0"/>
                          <w:marTop w:val="0"/>
                          <w:marBottom w:val="0"/>
                          <w:divBdr>
                            <w:top w:val="none" w:sz="0" w:space="0" w:color="auto"/>
                            <w:left w:val="none" w:sz="0" w:space="0" w:color="auto"/>
                            <w:bottom w:val="none" w:sz="0" w:space="0" w:color="auto"/>
                            <w:right w:val="none" w:sz="0" w:space="0" w:color="auto"/>
                          </w:divBdr>
                          <w:divsChild>
                            <w:div w:id="295532282">
                              <w:marLeft w:val="0"/>
                              <w:marRight w:val="0"/>
                              <w:marTop w:val="0"/>
                              <w:marBottom w:val="0"/>
                              <w:divBdr>
                                <w:top w:val="none" w:sz="0" w:space="0" w:color="auto"/>
                                <w:left w:val="none" w:sz="0" w:space="0" w:color="auto"/>
                                <w:bottom w:val="none" w:sz="0" w:space="0" w:color="auto"/>
                                <w:right w:val="none" w:sz="0" w:space="0" w:color="auto"/>
                              </w:divBdr>
                              <w:divsChild>
                                <w:div w:id="676268170">
                                  <w:marLeft w:val="0"/>
                                  <w:marRight w:val="0"/>
                                  <w:marTop w:val="0"/>
                                  <w:marBottom w:val="0"/>
                                  <w:divBdr>
                                    <w:top w:val="single" w:sz="2" w:space="0" w:color="D0D0D0"/>
                                    <w:left w:val="single" w:sz="2" w:space="0" w:color="D0D0D0"/>
                                    <w:bottom w:val="single" w:sz="2" w:space="0" w:color="D0D0D0"/>
                                    <w:right w:val="single" w:sz="2" w:space="0" w:color="D0D0D0"/>
                                  </w:divBdr>
                                  <w:divsChild>
                                    <w:div w:id="1289627782">
                                      <w:marLeft w:val="0"/>
                                      <w:marRight w:val="0"/>
                                      <w:marTop w:val="0"/>
                                      <w:marBottom w:val="0"/>
                                      <w:divBdr>
                                        <w:top w:val="none" w:sz="0" w:space="0" w:color="auto"/>
                                        <w:left w:val="none" w:sz="0" w:space="0" w:color="auto"/>
                                        <w:bottom w:val="none" w:sz="0" w:space="0" w:color="auto"/>
                                        <w:right w:val="none" w:sz="0" w:space="0" w:color="auto"/>
                                      </w:divBdr>
                                      <w:divsChild>
                                        <w:div w:id="1129394121">
                                          <w:marLeft w:val="0"/>
                                          <w:marRight w:val="0"/>
                                          <w:marTop w:val="0"/>
                                          <w:marBottom w:val="0"/>
                                          <w:divBdr>
                                            <w:top w:val="none" w:sz="0" w:space="0" w:color="auto"/>
                                            <w:left w:val="none" w:sz="0" w:space="0" w:color="auto"/>
                                            <w:bottom w:val="none" w:sz="0" w:space="0" w:color="auto"/>
                                            <w:right w:val="none" w:sz="0" w:space="0" w:color="auto"/>
                                          </w:divBdr>
                                          <w:divsChild>
                                            <w:div w:id="292567406">
                                              <w:marLeft w:val="0"/>
                                              <w:marRight w:val="0"/>
                                              <w:marTop w:val="0"/>
                                              <w:marBottom w:val="0"/>
                                              <w:divBdr>
                                                <w:top w:val="none" w:sz="0" w:space="0" w:color="auto"/>
                                                <w:left w:val="none" w:sz="0" w:space="0" w:color="auto"/>
                                                <w:bottom w:val="none" w:sz="0" w:space="0" w:color="auto"/>
                                                <w:right w:val="none" w:sz="0" w:space="0" w:color="auto"/>
                                              </w:divBdr>
                                              <w:divsChild>
                                                <w:div w:id="1242064797">
                                                  <w:marLeft w:val="0"/>
                                                  <w:marRight w:val="0"/>
                                                  <w:marTop w:val="0"/>
                                                  <w:marBottom w:val="0"/>
                                                  <w:divBdr>
                                                    <w:top w:val="none" w:sz="0" w:space="0" w:color="auto"/>
                                                    <w:left w:val="none" w:sz="0" w:space="0" w:color="auto"/>
                                                    <w:bottom w:val="none" w:sz="0" w:space="0" w:color="auto"/>
                                                    <w:right w:val="none" w:sz="0" w:space="0" w:color="auto"/>
                                                  </w:divBdr>
                                                  <w:divsChild>
                                                    <w:div w:id="502280772">
                                                      <w:marLeft w:val="90"/>
                                                      <w:marRight w:val="90"/>
                                                      <w:marTop w:val="0"/>
                                                      <w:marBottom w:val="0"/>
                                                      <w:divBdr>
                                                        <w:top w:val="none" w:sz="0" w:space="0" w:color="auto"/>
                                                        <w:left w:val="none" w:sz="0" w:space="0" w:color="auto"/>
                                                        <w:bottom w:val="none" w:sz="0" w:space="0" w:color="auto"/>
                                                        <w:right w:val="none" w:sz="0" w:space="0" w:color="auto"/>
                                                      </w:divBdr>
                                                      <w:divsChild>
                                                        <w:div w:id="1040279453">
                                                          <w:marLeft w:val="0"/>
                                                          <w:marRight w:val="0"/>
                                                          <w:marTop w:val="0"/>
                                                          <w:marBottom w:val="0"/>
                                                          <w:divBdr>
                                                            <w:top w:val="none" w:sz="0" w:space="0" w:color="auto"/>
                                                            <w:left w:val="none" w:sz="0" w:space="0" w:color="auto"/>
                                                            <w:bottom w:val="none" w:sz="0" w:space="0" w:color="auto"/>
                                                            <w:right w:val="none" w:sz="0" w:space="0" w:color="auto"/>
                                                          </w:divBdr>
                                                          <w:divsChild>
                                                            <w:div w:id="1605917817">
                                                              <w:marLeft w:val="0"/>
                                                              <w:marRight w:val="0"/>
                                                              <w:marTop w:val="0"/>
                                                              <w:marBottom w:val="0"/>
                                                              <w:divBdr>
                                                                <w:top w:val="none" w:sz="0" w:space="0" w:color="auto"/>
                                                                <w:left w:val="none" w:sz="0" w:space="0" w:color="auto"/>
                                                                <w:bottom w:val="none" w:sz="0" w:space="0" w:color="auto"/>
                                                                <w:right w:val="none" w:sz="0" w:space="0" w:color="auto"/>
                                                              </w:divBdr>
                                                              <w:divsChild>
                                                                <w:div w:id="1444039524">
                                                                  <w:marLeft w:val="0"/>
                                                                  <w:marRight w:val="0"/>
                                                                  <w:marTop w:val="0"/>
                                                                  <w:marBottom w:val="0"/>
                                                                  <w:divBdr>
                                                                    <w:top w:val="none" w:sz="0" w:space="0" w:color="auto"/>
                                                                    <w:left w:val="none" w:sz="0" w:space="0" w:color="auto"/>
                                                                    <w:bottom w:val="none" w:sz="0" w:space="0" w:color="auto"/>
                                                                    <w:right w:val="none" w:sz="0" w:space="0" w:color="auto"/>
                                                                  </w:divBdr>
                                                                  <w:divsChild>
                                                                    <w:div w:id="188127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523072">
                                                      <w:marLeft w:val="0"/>
                                                      <w:marRight w:val="0"/>
                                                      <w:marTop w:val="0"/>
                                                      <w:marBottom w:val="0"/>
                                                      <w:divBdr>
                                                        <w:top w:val="none" w:sz="0" w:space="0" w:color="auto"/>
                                                        <w:left w:val="none" w:sz="0" w:space="0" w:color="auto"/>
                                                        <w:bottom w:val="none" w:sz="0" w:space="0" w:color="auto"/>
                                                        <w:right w:val="none" w:sz="0" w:space="0" w:color="auto"/>
                                                      </w:divBdr>
                                                      <w:divsChild>
                                                        <w:div w:id="1900313880">
                                                          <w:marLeft w:val="75"/>
                                                          <w:marRight w:val="75"/>
                                                          <w:marTop w:val="0"/>
                                                          <w:marBottom w:val="0"/>
                                                          <w:divBdr>
                                                            <w:top w:val="none" w:sz="0" w:space="0" w:color="auto"/>
                                                            <w:left w:val="none" w:sz="0" w:space="0" w:color="auto"/>
                                                            <w:bottom w:val="none" w:sz="0" w:space="0" w:color="auto"/>
                                                            <w:right w:val="none" w:sz="0" w:space="0" w:color="auto"/>
                                                          </w:divBdr>
                                                        </w:div>
                                                        <w:div w:id="576942935">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2010-11-21T20:52:00Z</dcterms:created>
  <dcterms:modified xsi:type="dcterms:W3CDTF">2010-11-21T21:06:00Z</dcterms:modified>
</cp:coreProperties>
</file>